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3B04D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4FF3B3C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5E904EA7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61263F0C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34D9C29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39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2"/>
        <w:gridCol w:w="3235"/>
        <w:gridCol w:w="2658"/>
        <w:gridCol w:w="1985"/>
        <w:gridCol w:w="192"/>
        <w:gridCol w:w="66"/>
        <w:gridCol w:w="405"/>
        <w:gridCol w:w="2300"/>
        <w:gridCol w:w="2061"/>
      </w:tblGrid>
      <w:tr w:rsidR="00300612" w:rsidRPr="00853D20" w14:paraId="17A782A4" w14:textId="0BB97402" w:rsidTr="00300612">
        <w:trPr>
          <w:trHeight w:val="1795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7A7B" w14:textId="77777777" w:rsidR="00300612" w:rsidRPr="00853D20" w:rsidRDefault="00300612" w:rsidP="00A376DC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9342" w14:textId="77777777" w:rsidR="00300612" w:rsidRPr="00853D20" w:rsidRDefault="00300612" w:rsidP="00A376DC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504E6" w14:textId="77777777" w:rsidR="00300612" w:rsidRDefault="00300612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29A9AEB1" w14:textId="77777777" w:rsidR="00300612" w:rsidRDefault="00300612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6D9F8C8C" w14:textId="77777777" w:rsidR="00300612" w:rsidRPr="00853D20" w:rsidRDefault="00300612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C54E" w14:textId="68E9F39B" w:rsidR="00300612" w:rsidRPr="00853D20" w:rsidRDefault="00300612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za 4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roky plnění (modelový případ)</w:t>
            </w:r>
          </w:p>
        </w:tc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5BC3AA" w14:textId="77777777" w:rsidR="00300612" w:rsidRPr="00853D20" w:rsidRDefault="00300612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11149" w14:textId="500B2193" w:rsidR="00300612" w:rsidRPr="00853D20" w:rsidRDefault="00300612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EUR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za jedno kompletní vozidlo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431FD" w14:textId="004E4CCE" w:rsidR="00300612" w:rsidRPr="00853D20" w:rsidRDefault="00300612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00612">
              <w:rPr>
                <w:rFonts w:cs="Arial"/>
                <w:b/>
                <w:bCs/>
                <w:color w:val="000000"/>
                <w:szCs w:val="20"/>
              </w:rPr>
              <w:t xml:space="preserve">Celková nabídková cena daného typu </w:t>
            </w:r>
            <w:r w:rsidR="00C776DF">
              <w:rPr>
                <w:rFonts w:cs="Arial"/>
                <w:b/>
                <w:bCs/>
                <w:color w:val="000000"/>
                <w:szCs w:val="20"/>
              </w:rPr>
              <w:t>vozidla</w:t>
            </w:r>
            <w:r w:rsidRPr="00300612">
              <w:rPr>
                <w:rFonts w:cs="Arial"/>
                <w:b/>
                <w:bCs/>
                <w:color w:val="000000"/>
                <w:szCs w:val="20"/>
              </w:rPr>
              <w:t xml:space="preserve"> v EUR bez DPH</w:t>
            </w:r>
          </w:p>
        </w:tc>
      </w:tr>
      <w:tr w:rsidR="00300612" w:rsidRPr="00987341" w14:paraId="4759A30C" w14:textId="0A1E98C5" w:rsidTr="00300612">
        <w:trPr>
          <w:trHeight w:val="629"/>
          <w:jc w:val="center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90CB" w14:textId="77777777" w:rsidR="00300612" w:rsidRPr="00853D20" w:rsidRDefault="00300612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6C9A" w14:textId="01BDF326" w:rsidR="00300612" w:rsidRPr="00853D20" w:rsidRDefault="00300612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Vozidlo dle specifikace v příloze č. 2 a 3 rámcové </w:t>
            </w:r>
            <w:proofErr w:type="gramStart"/>
            <w:r>
              <w:rPr>
                <w:rFonts w:cs="Arial"/>
                <w:color w:val="000000"/>
                <w:szCs w:val="20"/>
              </w:rPr>
              <w:t xml:space="preserve">dohody - </w:t>
            </w:r>
            <w:r w:rsidRPr="0080421A">
              <w:rPr>
                <w:rFonts w:cs="Arial"/>
                <w:color w:val="000000"/>
                <w:szCs w:val="20"/>
              </w:rPr>
              <w:t>Lehká</w:t>
            </w:r>
            <w:proofErr w:type="gramEnd"/>
            <w:r w:rsidRPr="0080421A">
              <w:rPr>
                <w:rFonts w:cs="Arial"/>
                <w:color w:val="000000"/>
                <w:szCs w:val="20"/>
              </w:rPr>
              <w:t xml:space="preserve"> montážní plošina 4x4 do 7,5t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9913E7" w14:textId="77777777" w:rsidR="00300612" w:rsidRPr="00BA7EDE" w:rsidRDefault="00300612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7B74" w14:textId="76FD06EC" w:rsidR="00300612" w:rsidRPr="00853D20" w:rsidRDefault="00300612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958808" w14:textId="77777777" w:rsidR="00300612" w:rsidRPr="00BA7EDE" w:rsidRDefault="00300612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</w:p>
        </w:tc>
        <w:tc>
          <w:tcPr>
            <w:tcW w:w="2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95F89E" w14:textId="57243BD4" w:rsidR="00300612" w:rsidRPr="00BA7EDE" w:rsidRDefault="00300612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D77995" w14:textId="3A331A7F" w:rsidR="00300612" w:rsidRPr="00BA7EDE" w:rsidRDefault="00300612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300612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300612" w:rsidRPr="00987341" w14:paraId="2FE748AB" w14:textId="2F6035ED" w:rsidTr="00300612">
        <w:trPr>
          <w:trHeight w:val="629"/>
          <w:jc w:val="center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37579" w14:textId="10465EF1" w:rsidR="00300612" w:rsidRPr="00853D20" w:rsidRDefault="00300612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E8364" w14:textId="4B755E5C" w:rsidR="00300612" w:rsidRDefault="00300612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Vozidlo dle specifikace v příloze č. 2 a 3 rámcové </w:t>
            </w:r>
            <w:proofErr w:type="gramStart"/>
            <w:r>
              <w:rPr>
                <w:rFonts w:cs="Arial"/>
                <w:color w:val="000000"/>
                <w:szCs w:val="20"/>
              </w:rPr>
              <w:t xml:space="preserve">dohody - </w:t>
            </w:r>
            <w:r w:rsidRPr="0080421A">
              <w:rPr>
                <w:rFonts w:cs="Arial"/>
                <w:color w:val="000000"/>
                <w:szCs w:val="20"/>
              </w:rPr>
              <w:t>Těžká</w:t>
            </w:r>
            <w:proofErr w:type="gramEnd"/>
            <w:r w:rsidRPr="0080421A">
              <w:rPr>
                <w:rFonts w:cs="Arial"/>
                <w:color w:val="000000"/>
                <w:szCs w:val="20"/>
              </w:rPr>
              <w:t xml:space="preserve"> montážní plošina 4x4 do 13t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93647A" w14:textId="2E14DE74" w:rsidR="00300612" w:rsidRPr="00BA7EDE" w:rsidRDefault="00300612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26B4C" w14:textId="5AC8690A" w:rsidR="00300612" w:rsidRDefault="00300612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5B0752" w14:textId="77777777" w:rsidR="00300612" w:rsidRPr="00BA7EDE" w:rsidRDefault="00300612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</w:p>
        </w:tc>
        <w:tc>
          <w:tcPr>
            <w:tcW w:w="2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9B2500" w14:textId="71A6D8FC" w:rsidR="00300612" w:rsidRPr="00BA7EDE" w:rsidRDefault="00300612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01950D" w14:textId="547C209E" w:rsidR="00300612" w:rsidRPr="00BA7EDE" w:rsidRDefault="00300612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300612" w:rsidRPr="00857B61" w14:paraId="5A8EC830" w14:textId="6CBFBFEE" w:rsidTr="00300612">
        <w:trPr>
          <w:trHeight w:val="629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0F0C35" w14:textId="77777777" w:rsidR="00300612" w:rsidRPr="00857B61" w:rsidRDefault="00300612" w:rsidP="001360FA">
            <w:pPr>
              <w:jc w:val="center"/>
              <w:rPr>
                <w:rFonts w:cs="Arial"/>
                <w:color w:val="FFFFFF" w:themeColor="background1"/>
                <w:szCs w:val="20"/>
              </w:rPr>
            </w:pPr>
          </w:p>
        </w:tc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53FF9B" w14:textId="77777777" w:rsidR="00300612" w:rsidRPr="00857B61" w:rsidRDefault="00300612" w:rsidP="001360FA">
            <w:pPr>
              <w:rPr>
                <w:rFonts w:cs="Arial"/>
                <w:color w:val="FFFFFF" w:themeColor="background1"/>
                <w:szCs w:val="20"/>
              </w:rPr>
            </w:pP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81B98B" w14:textId="77777777" w:rsidR="00300612" w:rsidRPr="00857B61" w:rsidRDefault="00300612" w:rsidP="001360FA">
            <w:pPr>
              <w:jc w:val="center"/>
              <w:rPr>
                <w:rFonts w:cs="Arial"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B7FA56" w14:textId="77777777" w:rsidR="00300612" w:rsidRPr="00857B61" w:rsidRDefault="00300612" w:rsidP="001360FA">
            <w:pPr>
              <w:jc w:val="center"/>
              <w:rPr>
                <w:rFonts w:cs="Arial"/>
                <w:color w:val="FFFFFF" w:themeColor="background1"/>
                <w:szCs w:val="20"/>
              </w:rPr>
            </w:pPr>
          </w:p>
        </w:tc>
        <w:tc>
          <w:tcPr>
            <w:tcW w:w="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0BA436" w14:textId="77777777" w:rsidR="00300612" w:rsidRPr="00857B61" w:rsidRDefault="00300612" w:rsidP="009D09C1">
            <w:pPr>
              <w:jc w:val="center"/>
              <w:rPr>
                <w:rFonts w:cs="Arial"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A785D5" w14:textId="77777777" w:rsidR="00300612" w:rsidRPr="00857B61" w:rsidRDefault="00300612" w:rsidP="009D09C1">
            <w:pPr>
              <w:jc w:val="center"/>
              <w:rPr>
                <w:rFonts w:cs="Arial"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60A88" w14:textId="77777777" w:rsidR="00300612" w:rsidRPr="00857B61" w:rsidRDefault="00300612" w:rsidP="009D09C1">
            <w:pPr>
              <w:jc w:val="center"/>
              <w:rPr>
                <w:rFonts w:cs="Arial"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32EDBF" w14:textId="77777777" w:rsidR="00300612" w:rsidRPr="00857B61" w:rsidRDefault="00300612" w:rsidP="009D09C1">
            <w:pPr>
              <w:jc w:val="center"/>
              <w:rPr>
                <w:rFonts w:cs="Arial"/>
                <w:bCs/>
                <w:i/>
                <w:color w:val="FFFFFF" w:themeColor="background1"/>
                <w:szCs w:val="20"/>
              </w:rPr>
            </w:pPr>
          </w:p>
        </w:tc>
      </w:tr>
      <w:tr w:rsidR="00300612" w:rsidRPr="00987341" w14:paraId="018A86DF" w14:textId="23D77B99" w:rsidTr="00C776DF">
        <w:trPr>
          <w:trHeight w:val="629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EF68" w14:textId="77777777" w:rsidR="00300612" w:rsidRPr="00987341" w:rsidRDefault="00300612" w:rsidP="001B46BE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3FC5" w14:textId="3B9DE609" w:rsidR="00300612" w:rsidRPr="00987341" w:rsidRDefault="00300612" w:rsidP="001B46BE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EUR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DA9014" w14:textId="77777777" w:rsidR="00300612" w:rsidRPr="00BA7EDE" w:rsidRDefault="00300612" w:rsidP="001B46BE">
            <w:pPr>
              <w:jc w:val="center"/>
              <w:rPr>
                <w:rFonts w:cs="Arial"/>
                <w:bCs/>
                <w:i/>
                <w:szCs w:val="20"/>
              </w:rPr>
            </w:pPr>
          </w:p>
        </w:tc>
        <w:tc>
          <w:tcPr>
            <w:tcW w:w="4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AD73CD" w14:textId="5056C143" w:rsidR="00300612" w:rsidRPr="00BA7EDE" w:rsidRDefault="00300612" w:rsidP="001B46BE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C23833A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96E001E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1C0753A5" w14:textId="77777777" w:rsidR="00853D20" w:rsidRPr="00853D20" w:rsidRDefault="00853D20" w:rsidP="00853D20">
      <w:pPr>
        <w:rPr>
          <w:rFonts w:cs="Arial"/>
          <w:szCs w:val="20"/>
        </w:rPr>
      </w:pPr>
    </w:p>
    <w:p w14:paraId="5F6BA1B4" w14:textId="77777777" w:rsidR="00853D20" w:rsidRPr="00853D20" w:rsidRDefault="00853D20" w:rsidP="00853D20">
      <w:pPr>
        <w:rPr>
          <w:rFonts w:cs="Arial"/>
          <w:szCs w:val="20"/>
        </w:rPr>
      </w:pPr>
    </w:p>
    <w:p w14:paraId="3F275181" w14:textId="2250245B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>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626E96E8" w14:textId="77777777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65523833" w14:textId="56E518BB" w:rsidR="00853D20" w:rsidRPr="00C776DF" w:rsidRDefault="00853D20" w:rsidP="00C776DF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sectPr w:rsidR="00853D20" w:rsidRPr="00C776DF" w:rsidSect="002863D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EFFE9" w14:textId="77777777" w:rsidR="00F531D1" w:rsidRDefault="00F531D1" w:rsidP="00E25C9A">
      <w:r>
        <w:separator/>
      </w:r>
    </w:p>
  </w:endnote>
  <w:endnote w:type="continuationSeparator" w:id="0">
    <w:p w14:paraId="4D9FA941" w14:textId="77777777" w:rsidR="00F531D1" w:rsidRDefault="00F531D1" w:rsidP="00E25C9A">
      <w:r>
        <w:continuationSeparator/>
      </w:r>
    </w:p>
  </w:endnote>
  <w:endnote w:type="continuationNotice" w:id="1">
    <w:p w14:paraId="38F71C1F" w14:textId="77777777" w:rsidR="00F531D1" w:rsidRDefault="00F531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A0FD" w14:textId="777777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="001C36F5"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="001C36F5" w:rsidRPr="00F33418">
      <w:rPr>
        <w:rStyle w:val="slostrnky"/>
        <w:sz w:val="18"/>
        <w:szCs w:val="20"/>
      </w:rPr>
      <w:fldChar w:fldCharType="separate"/>
    </w:r>
    <w:r w:rsidR="00425EA0">
      <w:rPr>
        <w:rStyle w:val="slostrnky"/>
        <w:noProof/>
        <w:sz w:val="18"/>
        <w:szCs w:val="20"/>
      </w:rPr>
      <w:t>1</w:t>
    </w:r>
    <w:r w:rsidR="001C36F5"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="001C36F5"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="001C36F5" w:rsidRPr="00F33418">
      <w:rPr>
        <w:rStyle w:val="slostrnky"/>
        <w:sz w:val="18"/>
        <w:szCs w:val="20"/>
      </w:rPr>
      <w:fldChar w:fldCharType="separate"/>
    </w:r>
    <w:r w:rsidR="00425EA0">
      <w:rPr>
        <w:rStyle w:val="slostrnky"/>
        <w:noProof/>
        <w:sz w:val="18"/>
        <w:szCs w:val="20"/>
      </w:rPr>
      <w:t>1</w:t>
    </w:r>
    <w:r w:rsidR="001C36F5" w:rsidRPr="00F33418">
      <w:rPr>
        <w:rStyle w:val="slostrnky"/>
        <w:sz w:val="18"/>
        <w:szCs w:val="20"/>
      </w:rPr>
      <w:fldChar w:fldCharType="end"/>
    </w:r>
  </w:p>
  <w:p w14:paraId="2D72F163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2DA336F6" w14:textId="77777777" w:rsidR="00340183" w:rsidRDefault="00340183"/>
  <w:p w14:paraId="69804698" w14:textId="77777777" w:rsidR="00340183" w:rsidRDefault="00340183"/>
  <w:p w14:paraId="79211D24" w14:textId="77777777" w:rsidR="00340183" w:rsidRDefault="00340183"/>
  <w:p w14:paraId="0667EBD0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2E305" w14:textId="77777777" w:rsidR="00F531D1" w:rsidRDefault="00F531D1" w:rsidP="00E25C9A">
      <w:r>
        <w:separator/>
      </w:r>
    </w:p>
  </w:footnote>
  <w:footnote w:type="continuationSeparator" w:id="0">
    <w:p w14:paraId="686E7CCC" w14:textId="77777777" w:rsidR="00F531D1" w:rsidRDefault="00F531D1" w:rsidP="00E25C9A">
      <w:r>
        <w:continuationSeparator/>
      </w:r>
    </w:p>
  </w:footnote>
  <w:footnote w:type="continuationNotice" w:id="1">
    <w:p w14:paraId="0426BFC9" w14:textId="77777777" w:rsidR="00F531D1" w:rsidRDefault="00F531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8A53" w14:textId="77777777" w:rsidR="00340183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2F487EF3" w14:textId="77777777" w:rsidR="00340183" w:rsidRPr="002A4F5A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0B3B003B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718483A3" w14:textId="77777777" w:rsidR="00340183" w:rsidRDefault="00340183"/>
  <w:p w14:paraId="03BB0ADD" w14:textId="77777777" w:rsidR="00340183" w:rsidRDefault="00340183"/>
  <w:p w14:paraId="399C837F" w14:textId="77777777" w:rsidR="00340183" w:rsidRDefault="00340183"/>
  <w:p w14:paraId="446D765A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1E1E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A65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0437"/>
    <w:rsid w:val="00113769"/>
    <w:rsid w:val="0012045D"/>
    <w:rsid w:val="0012113D"/>
    <w:rsid w:val="00122604"/>
    <w:rsid w:val="00123548"/>
    <w:rsid w:val="0012452C"/>
    <w:rsid w:val="00125373"/>
    <w:rsid w:val="0013132B"/>
    <w:rsid w:val="001317C1"/>
    <w:rsid w:val="00131D89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6BE"/>
    <w:rsid w:val="001B47BB"/>
    <w:rsid w:val="001B746D"/>
    <w:rsid w:val="001B747B"/>
    <w:rsid w:val="001C2540"/>
    <w:rsid w:val="001C36F5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863D0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4BED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00612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5EA0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BDA"/>
    <w:rsid w:val="00504E79"/>
    <w:rsid w:val="00504FBF"/>
    <w:rsid w:val="005072A9"/>
    <w:rsid w:val="00507B02"/>
    <w:rsid w:val="005102BD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435B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21A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B61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6D03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6DC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4B1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177B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06D83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4114"/>
    <w:rsid w:val="00C66033"/>
    <w:rsid w:val="00C675E2"/>
    <w:rsid w:val="00C70DD2"/>
    <w:rsid w:val="00C72C54"/>
    <w:rsid w:val="00C7385B"/>
    <w:rsid w:val="00C7606B"/>
    <w:rsid w:val="00C776DF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1C8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29D0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5795"/>
    <w:rsid w:val="00D56546"/>
    <w:rsid w:val="00D635B4"/>
    <w:rsid w:val="00D655A4"/>
    <w:rsid w:val="00D65754"/>
    <w:rsid w:val="00D65AB9"/>
    <w:rsid w:val="00D71A7B"/>
    <w:rsid w:val="00D720D7"/>
    <w:rsid w:val="00D72E25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1BC2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31D1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1183"/>
    <w:rsid w:val="00F728A8"/>
    <w:rsid w:val="00F72B24"/>
    <w:rsid w:val="00F72DAE"/>
    <w:rsid w:val="00F73A39"/>
    <w:rsid w:val="00F74AB0"/>
    <w:rsid w:val="00F75074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4E9A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1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C5C7B-E734-47CC-BDB3-A197507A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2022-03-30T18:38:00Z</dcterms:created>
  <dcterms:modified xsi:type="dcterms:W3CDTF">2022-04-19T07:51:00Z</dcterms:modified>
</cp:coreProperties>
</file>